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0" w:rsidRDefault="00ED5D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pt;margin-top:-38.25pt;width:186.75pt;height:975pt;z-index:-251653120;mso-width-relative:margin;mso-height-relative:margin" fillcolor="#f2f2f2 [3052]" stroked="f">
            <v:textbox>
              <w:txbxContent>
                <w:p w:rsidR="00767C57" w:rsidRDefault="00767C5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5.1pt;margin-top:32.2pt;width:403.85pt;height:872.3pt;z-index:251666432;mso-width-relative:margin;mso-height-relative:margin" filled="f" stroked="f">
            <v:textbox>
              <w:txbxContent>
                <w:p w:rsidR="005336AE" w:rsidRDefault="005336AE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>Jakarta, 05/04/2018</w:t>
                  </w:r>
                </w:p>
                <w:p w:rsidR="005336AE" w:rsidRDefault="005336AE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5336AE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t>Ms. Agatha Rholan</w:t>
                  </w:r>
                  <w:r w:rsidRPr="005336AE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Head of Marketing</w:t>
                  </w:r>
                </w:p>
                <w:p w:rsidR="005336AE" w:rsidRDefault="0068638B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>Hi</w:t>
                  </w:r>
                  <w:r w:rsidR="00BF7881">
                    <w:rPr>
                      <w:rFonts w:ascii="Century Gothic" w:hAnsi="Century Gothic"/>
                      <w:color w:val="404040" w:themeColor="text1" w:themeTint="BF"/>
                    </w:rPr>
                    <w:t xml:space="preserve"> Tech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no</w:t>
                  </w:r>
                  <w:r w:rsidR="005336AE">
                    <w:rPr>
                      <w:rFonts w:ascii="Century Gothic" w:hAnsi="Century Gothic"/>
                      <w:color w:val="404040" w:themeColor="text1" w:themeTint="BF"/>
                    </w:rPr>
                    <w:t>, Inc</w:t>
                  </w:r>
                  <w:r w:rsidR="005336AE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Jl. Barat Daya Kav. 23 No. 12</w:t>
                  </w:r>
                  <w:r w:rsidR="005336AE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Jakarta, Indonesia 24433</w:t>
                  </w:r>
                </w:p>
                <w:p w:rsidR="005336AE" w:rsidRDefault="005336AE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  <w:p w:rsidR="005336AE" w:rsidRDefault="005336AE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>Dear Agatha,</w:t>
                  </w:r>
                </w:p>
                <w:p w:rsidR="00D06C4B" w:rsidRP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>As a long-standing enthusiast of Hi Techno's marketing initiatives, I was ex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c</w:t>
                  </w: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 xml:space="preserve">ited to read your posting for the position of Digital Marketing. </w:t>
                  </w:r>
                  <w:r w:rsidRPr="00250DE4">
                    <w:rPr>
                      <w:rFonts w:ascii="Century Gothic" w:hAnsi="Century Gothic"/>
                      <w:color w:val="404040" w:themeColor="text1" w:themeTint="BF"/>
                      <w:highlight w:val="green"/>
                    </w:rPr>
                    <w:t>I am positive I can help with Hi Techno's upcoming challenges. I have experienced with leading successful national online campaigns with budgets over $300,000 and also have succeeded at expanding XYZ's client base by 25% since 2015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D06C4B" w:rsidRP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 xml:space="preserve">In my current position at XYZ, I have supervised all phases of our online marketing initiatives, both technical and creative. Last year, my key challenge was to design and optimize ten product websites for XYZ's most </w:t>
                  </w:r>
                  <w:r w:rsidR="006732FF">
                    <w:rPr>
                      <w:rFonts w:ascii="Century Gothic" w:hAnsi="Century Gothic"/>
                      <w:color w:val="404040" w:themeColor="text1" w:themeTint="BF"/>
                    </w:rPr>
                    <w:t>s</w:t>
                  </w: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>trategic products and improve SEO results. Here we are a year later:</w:t>
                  </w:r>
                </w:p>
                <w:p w:rsidR="00D06C4B" w:rsidRPr="00250DE4" w:rsidRDefault="00D06C4B" w:rsidP="0082115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360"/>
                    <w:rPr>
                      <w:rFonts w:ascii="Century Gothic" w:hAnsi="Century Gothic"/>
                      <w:color w:val="404040" w:themeColor="text1" w:themeTint="BF"/>
                      <w:highlight w:val="green"/>
                    </w:rPr>
                  </w:pPr>
                  <w:r w:rsidRPr="00250DE4">
                    <w:rPr>
                      <w:rFonts w:ascii="Century Gothic" w:hAnsi="Century Gothic"/>
                      <w:color w:val="404040" w:themeColor="text1" w:themeTint="BF"/>
                      <w:highlight w:val="green"/>
                    </w:rPr>
                    <w:t>Eight of the ten websites I optimized have successfully indexed in the top #2 results of Google. These are organic traffics with more than 10 keywords.</w:t>
                  </w:r>
                </w:p>
                <w:p w:rsidR="00D06C4B" w:rsidRPr="00D06C4B" w:rsidRDefault="00D06C4B" w:rsidP="0082115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360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>The incoming search engine traffic to all ten websites is going to reach 30% of the total organic traffic for keywords determined.</w:t>
                  </w:r>
                </w:p>
                <w:p w:rsidR="00D06C4B" w:rsidRP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 xml:space="preserve">I know that Hi Techno's current plans involve developing an online portal focused on Online Store of Digital Products such as Internet Coupons, Electronic Tickets, etc. </w:t>
                  </w:r>
                  <w:r w:rsidRPr="00250DE4">
                    <w:rPr>
                      <w:rFonts w:ascii="Century Gothic" w:hAnsi="Century Gothic"/>
                      <w:color w:val="404040" w:themeColor="text1" w:themeTint="BF"/>
                      <w:highlight w:val="green"/>
                    </w:rPr>
                    <w:t>This project is a perfect match for my personal skills. I would love to leverage my knowledge of SEO marketing and online growth marketing to achieve extraordinary results with this initiatives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 xml:space="preserve">I would welcome this opportunity to discuss your digital marketing objectives and show you how my success at XYZ can apply into digital and online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marketing growth for Hi Techno.</w:t>
                  </w:r>
                </w:p>
                <w:p w:rsidR="00D06C4B" w:rsidRP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  <w:p w:rsidR="00D06C4B" w:rsidRPr="00D06C4B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>Kind regards,</w:t>
                  </w:r>
                </w:p>
                <w:p w:rsidR="005336AE" w:rsidRPr="00767C57" w:rsidRDefault="00D06C4B" w:rsidP="00821150">
                  <w:pPr>
                    <w:spacing w:line="360" w:lineRule="auto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D06C4B">
                    <w:rPr>
                      <w:rFonts w:ascii="Century Gothic" w:hAnsi="Century Gothic"/>
                      <w:color w:val="404040" w:themeColor="text1" w:themeTint="BF"/>
                    </w:rPr>
                    <w:t>Anna Cherry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2pt;margin-top:58.5pt;width:147pt;height:0;z-index:251665408" o:connectortype="straight" strokecolor="gray [1629]" strokeweight="1.25pt"/>
        </w:pict>
      </w:r>
      <w:r>
        <w:rPr>
          <w:noProof/>
        </w:rPr>
        <w:pict>
          <v:shape id="_x0000_s1029" type="#_x0000_t202" style="position:absolute;margin-left:363pt;margin-top:32.2pt;width:168.15pt;height:252.75pt;z-index:251664384;mso-width-relative:margin;mso-height-relative:margin" filled="f" stroked="f">
            <v:textbox>
              <w:txbxContent>
                <w:p w:rsidR="00767C57" w:rsidRPr="00767C57" w:rsidRDefault="00767C57">
                  <w:pPr>
                    <w:rPr>
                      <w:rFonts w:ascii="Century Gothic" w:hAnsi="Century Gothic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767C57">
                    <w:rPr>
                      <w:rFonts w:ascii="Century Gothic" w:hAnsi="Century Gothic"/>
                      <w:b/>
                      <w:color w:val="404040" w:themeColor="text1" w:themeTint="BF"/>
                      <w:sz w:val="28"/>
                      <w:szCs w:val="28"/>
                    </w:rPr>
                    <w:t>Personal Info</w:t>
                  </w:r>
                </w:p>
                <w:p w:rsidR="00767C57" w:rsidRPr="00767C57" w:rsidRDefault="00767C57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Pr="00767C57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t>Address</w:t>
                  </w:r>
                  <w:r w:rsidRPr="00767C57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Jl. Asia Afrika Kav. 25 No. 2-5</w:t>
                  </w:r>
                  <w:r w:rsidRPr="00767C57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Jakarta, Indonesia</w:t>
                  </w:r>
                </w:p>
                <w:p w:rsidR="00767C57" w:rsidRPr="00767C57" w:rsidRDefault="00767C57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767C57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t>Phone</w:t>
                  </w:r>
                  <w:r w:rsidRPr="00767C57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02- 098-65-765</w:t>
                  </w:r>
                </w:p>
                <w:p w:rsidR="00767C57" w:rsidRPr="00767C57" w:rsidRDefault="00767C57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767C57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t>Email</w:t>
                  </w:r>
                  <w:r w:rsidRPr="00767C57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anna@cherry.edu</w:t>
                  </w:r>
                </w:p>
                <w:p w:rsidR="00767C57" w:rsidRPr="00767C57" w:rsidRDefault="00767C57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767C57">
                    <w:rPr>
                      <w:rFonts w:ascii="Century Gothic" w:hAnsi="Century Gothic"/>
                      <w:b/>
                      <w:color w:val="404040" w:themeColor="text1" w:themeTint="BF"/>
                    </w:rPr>
                    <w:t>LinkedIn</w:t>
                  </w:r>
                  <w:r w:rsidRPr="00767C57">
                    <w:rPr>
                      <w:rFonts w:ascii="Century Gothic" w:hAnsi="Century Gothic"/>
                      <w:color w:val="404040" w:themeColor="text1" w:themeTint="BF"/>
                    </w:rPr>
                    <w:br/>
                    <w:t>linkedin.com/in/annacherry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6.05pt;margin-top:-63pt;width:192.3pt;height:95.2pt;z-index:251662336;mso-width-relative:margin;mso-height-relative:margin" filled="f" stroked="f">
            <v:textbox>
              <w:txbxContent>
                <w:p w:rsidR="00767C57" w:rsidRPr="00767C57" w:rsidRDefault="00767C57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67C57">
                    <w:rPr>
                      <w:rFonts w:ascii="Century Gothic" w:hAnsi="Century Gothic"/>
                      <w:b/>
                      <w:color w:val="FFFFFF" w:themeColor="background1"/>
                      <w:sz w:val="48"/>
                      <w:szCs w:val="48"/>
                    </w:rPr>
                    <w:t>Anna Cherry</w:t>
                  </w:r>
                  <w:r w:rsidRPr="00767C57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  <w:szCs w:val="56"/>
                    </w:rPr>
                    <w:br/>
                  </w:r>
                  <w:r w:rsidR="00CA065F"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  <w:t>SEO Specialist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74.45pt;margin-top:-1in;width:615.2pt;height:83.25pt;z-index:251660288;mso-width-relative:margin;mso-height-relative:margin" fillcolor="#44546a [3215]" stroked="f">
            <v:textbox>
              <w:txbxContent>
                <w:p w:rsidR="00767C57" w:rsidRDefault="00767C57"/>
              </w:txbxContent>
            </v:textbox>
          </v:shape>
        </w:pict>
      </w:r>
    </w:p>
    <w:sectPr w:rsidR="00B95250" w:rsidSect="0082115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883"/>
    <w:multiLevelType w:val="hybridMultilevel"/>
    <w:tmpl w:val="8BF2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7C57"/>
    <w:rsid w:val="00122A73"/>
    <w:rsid w:val="00250DE4"/>
    <w:rsid w:val="00326373"/>
    <w:rsid w:val="00506EF3"/>
    <w:rsid w:val="005336AE"/>
    <w:rsid w:val="005819D1"/>
    <w:rsid w:val="006732FF"/>
    <w:rsid w:val="0068638B"/>
    <w:rsid w:val="006D55B3"/>
    <w:rsid w:val="00767C57"/>
    <w:rsid w:val="00821150"/>
    <w:rsid w:val="00A34443"/>
    <w:rsid w:val="00B95250"/>
    <w:rsid w:val="00BF7881"/>
    <w:rsid w:val="00CA065F"/>
    <w:rsid w:val="00D06C4B"/>
    <w:rsid w:val="00ED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11</cp:revision>
  <dcterms:created xsi:type="dcterms:W3CDTF">2018-04-06T03:51:00Z</dcterms:created>
  <dcterms:modified xsi:type="dcterms:W3CDTF">2018-04-06T06:31:00Z</dcterms:modified>
</cp:coreProperties>
</file>